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77" w:rsidRPr="00E46C77" w:rsidRDefault="00E379F0" w:rsidP="00C071E8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lang w:val="ru-RU"/>
        </w:rPr>
        <w:t>План мероприятий</w:t>
      </w:r>
      <w:r w:rsidR="007A6AC2" w:rsidRPr="00E46C77">
        <w:rPr>
          <w:b/>
          <w:color w:val="C00000"/>
          <w:sz w:val="32"/>
          <w:szCs w:val="32"/>
        </w:rPr>
        <w:t xml:space="preserve"> </w:t>
      </w:r>
      <w:r w:rsidR="00E46C77" w:rsidRPr="00E46C77">
        <w:rPr>
          <w:b/>
          <w:color w:val="C00000"/>
          <w:sz w:val="32"/>
          <w:szCs w:val="32"/>
        </w:rPr>
        <w:t>2019</w:t>
      </w:r>
    </w:p>
    <w:p w:rsidR="00C071E8" w:rsidRPr="00E379F0" w:rsidRDefault="00E379F0" w:rsidP="00C071E8">
      <w:pPr>
        <w:jc w:val="center"/>
        <w:rPr>
          <w:b/>
          <w:color w:val="C00000"/>
          <w:sz w:val="40"/>
          <w:szCs w:val="40"/>
          <w:lang w:val="ru-RU"/>
        </w:rPr>
      </w:pPr>
      <w:r>
        <w:rPr>
          <w:b/>
          <w:color w:val="C00000"/>
          <w:sz w:val="40"/>
          <w:szCs w:val="40"/>
          <w:lang w:val="ru-RU"/>
        </w:rPr>
        <w:t xml:space="preserve">Город </w:t>
      </w:r>
      <w:proofErr w:type="spellStart"/>
      <w:r>
        <w:rPr>
          <w:b/>
          <w:color w:val="C00000"/>
          <w:sz w:val="40"/>
          <w:szCs w:val="40"/>
          <w:lang w:val="ru-RU"/>
        </w:rPr>
        <w:t>Лудза</w:t>
      </w:r>
      <w:proofErr w:type="spellEnd"/>
      <w:r>
        <w:rPr>
          <w:b/>
          <w:color w:val="C00000"/>
          <w:sz w:val="40"/>
          <w:szCs w:val="40"/>
          <w:lang w:val="ru-RU"/>
        </w:rPr>
        <w:t xml:space="preserve"> и </w:t>
      </w:r>
      <w:proofErr w:type="spellStart"/>
      <w:r>
        <w:rPr>
          <w:b/>
          <w:color w:val="C00000"/>
          <w:sz w:val="40"/>
          <w:szCs w:val="40"/>
          <w:lang w:val="ru-RU"/>
        </w:rPr>
        <w:t>Лудзенский</w:t>
      </w:r>
      <w:proofErr w:type="spellEnd"/>
      <w:r>
        <w:rPr>
          <w:b/>
          <w:color w:val="C00000"/>
          <w:sz w:val="40"/>
          <w:szCs w:val="40"/>
          <w:lang w:val="ru-RU"/>
        </w:rPr>
        <w:t xml:space="preserve"> край</w:t>
      </w:r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1687"/>
        <w:gridCol w:w="1368"/>
        <w:gridCol w:w="4066"/>
        <w:gridCol w:w="2626"/>
      </w:tblGrid>
      <w:tr w:rsidR="000C6160" w:rsidRPr="000C6160" w:rsidTr="00465814">
        <w:tc>
          <w:tcPr>
            <w:tcW w:w="1687" w:type="dxa"/>
          </w:tcPr>
          <w:p w:rsidR="007A6AC2" w:rsidRPr="00E379F0" w:rsidRDefault="007A6AC2" w:rsidP="00E379F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A6AC2">
              <w:rPr>
                <w:b/>
                <w:sz w:val="28"/>
                <w:szCs w:val="28"/>
              </w:rPr>
              <w:t xml:space="preserve"> </w:t>
            </w:r>
            <w:r w:rsidR="00E379F0">
              <w:rPr>
                <w:b/>
                <w:sz w:val="26"/>
                <w:szCs w:val="26"/>
                <w:lang w:val="ru-RU"/>
              </w:rPr>
              <w:t>Месяц</w:t>
            </w:r>
          </w:p>
        </w:tc>
        <w:tc>
          <w:tcPr>
            <w:tcW w:w="1368" w:type="dxa"/>
          </w:tcPr>
          <w:p w:rsidR="007A6AC2" w:rsidRPr="00E379F0" w:rsidRDefault="00E379F0" w:rsidP="007A6AC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Число</w:t>
            </w:r>
          </w:p>
        </w:tc>
        <w:tc>
          <w:tcPr>
            <w:tcW w:w="4066" w:type="dxa"/>
          </w:tcPr>
          <w:p w:rsidR="007A6AC2" w:rsidRPr="000C6160" w:rsidRDefault="00E379F0" w:rsidP="007A6A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26" w:type="dxa"/>
          </w:tcPr>
          <w:p w:rsidR="007A6AC2" w:rsidRPr="000C6160" w:rsidRDefault="00E379F0" w:rsidP="007A6A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9700A6" w:rsidRPr="00FB1593" w:rsidTr="00465814">
        <w:trPr>
          <w:trHeight w:val="700"/>
        </w:trPr>
        <w:tc>
          <w:tcPr>
            <w:tcW w:w="1687" w:type="dxa"/>
            <w:vMerge w:val="restart"/>
            <w:vAlign w:val="center"/>
          </w:tcPr>
          <w:p w:rsidR="009700A6" w:rsidRPr="00E379F0" w:rsidRDefault="00E379F0" w:rsidP="000553C1">
            <w:pPr>
              <w:jc w:val="center"/>
              <w:rPr>
                <w:rFonts w:cstheme="minorHAnsi"/>
                <w:bCs/>
                <w:color w:val="C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368" w:type="dxa"/>
            <w:vAlign w:val="center"/>
          </w:tcPr>
          <w:p w:rsidR="009700A6" w:rsidRDefault="009700A6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20.</w:t>
            </w:r>
          </w:p>
          <w:p w:rsidR="009700A6" w:rsidRPr="00941A9F" w:rsidRDefault="009700A6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Plkst. 9.00</w:t>
            </w:r>
          </w:p>
        </w:tc>
        <w:tc>
          <w:tcPr>
            <w:tcW w:w="4066" w:type="dxa"/>
            <w:vAlign w:val="center"/>
          </w:tcPr>
          <w:p w:rsidR="009700A6" w:rsidRPr="00E379F0" w:rsidRDefault="00E379F0" w:rsidP="000553C1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Пасхальная ярмарка</w:t>
            </w:r>
          </w:p>
        </w:tc>
        <w:tc>
          <w:tcPr>
            <w:tcW w:w="2626" w:type="dxa"/>
            <w:vAlign w:val="center"/>
          </w:tcPr>
          <w:p w:rsidR="009700A6" w:rsidRPr="00E379F0" w:rsidRDefault="00E379F0" w:rsidP="000553C1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центр ремесленников</w:t>
            </w:r>
          </w:p>
        </w:tc>
      </w:tr>
      <w:tr w:rsidR="009700A6" w:rsidRPr="00FB1593" w:rsidTr="00465814">
        <w:trPr>
          <w:trHeight w:val="700"/>
        </w:trPr>
        <w:tc>
          <w:tcPr>
            <w:tcW w:w="1687" w:type="dxa"/>
            <w:vMerge/>
            <w:vAlign w:val="center"/>
          </w:tcPr>
          <w:p w:rsidR="009700A6" w:rsidRPr="00FB1593" w:rsidRDefault="009700A6" w:rsidP="000553C1">
            <w:pPr>
              <w:jc w:val="center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9700A6" w:rsidRDefault="009700A6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21.</w:t>
            </w:r>
          </w:p>
          <w:p w:rsidR="009700A6" w:rsidRPr="00941A9F" w:rsidRDefault="009700A6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Plkst.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13.00</w:t>
            </w:r>
          </w:p>
        </w:tc>
        <w:tc>
          <w:tcPr>
            <w:tcW w:w="4066" w:type="dxa"/>
            <w:vAlign w:val="center"/>
          </w:tcPr>
          <w:p w:rsidR="009700A6" w:rsidRPr="00E379F0" w:rsidRDefault="00E379F0" w:rsidP="00E379F0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E379F0">
              <w:rPr>
                <w:rFonts w:ascii="Calibri" w:hAnsi="Calibri" w:cs="Calibri"/>
                <w:bCs/>
                <w:sz w:val="24"/>
                <w:szCs w:val="24"/>
              </w:rPr>
              <w:t xml:space="preserve">Пасхальный концерт </w:t>
            </w: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Андриса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Балтача</w:t>
            </w:r>
            <w:proofErr w:type="spellEnd"/>
          </w:p>
        </w:tc>
        <w:tc>
          <w:tcPr>
            <w:tcW w:w="2626" w:type="dxa"/>
            <w:vAlign w:val="center"/>
          </w:tcPr>
          <w:p w:rsidR="009700A6" w:rsidRPr="00E379F0" w:rsidRDefault="00E379F0" w:rsidP="000553C1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дом культуры</w:t>
            </w:r>
          </w:p>
        </w:tc>
      </w:tr>
      <w:tr w:rsidR="009700A6" w:rsidTr="00465814">
        <w:trPr>
          <w:trHeight w:val="700"/>
        </w:trPr>
        <w:tc>
          <w:tcPr>
            <w:tcW w:w="1687" w:type="dxa"/>
            <w:vMerge/>
            <w:vAlign w:val="center"/>
          </w:tcPr>
          <w:p w:rsidR="009700A6" w:rsidRPr="00941A9F" w:rsidRDefault="009700A6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9700A6" w:rsidRPr="00E379F0" w:rsidRDefault="00E379F0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4066" w:type="dxa"/>
            <w:vAlign w:val="center"/>
          </w:tcPr>
          <w:p w:rsidR="009700A6" w:rsidRPr="00E379F0" w:rsidRDefault="00E379F0" w:rsidP="000553C1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Юбилейная выставка картин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О.Звейсалниека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«Прикосновение мгновения»</w:t>
            </w:r>
          </w:p>
        </w:tc>
        <w:tc>
          <w:tcPr>
            <w:tcW w:w="2626" w:type="dxa"/>
            <w:vAlign w:val="center"/>
          </w:tcPr>
          <w:p w:rsidR="009700A6" w:rsidRPr="00E02737" w:rsidRDefault="00E379F0" w:rsidP="000553C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краеведческий музей</w:t>
            </w:r>
          </w:p>
        </w:tc>
      </w:tr>
      <w:tr w:rsidR="009700A6" w:rsidTr="00465814">
        <w:trPr>
          <w:trHeight w:val="682"/>
        </w:trPr>
        <w:tc>
          <w:tcPr>
            <w:tcW w:w="1687" w:type="dxa"/>
            <w:vMerge/>
            <w:vAlign w:val="center"/>
          </w:tcPr>
          <w:p w:rsidR="009700A6" w:rsidRPr="00941A9F" w:rsidRDefault="009700A6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9700A6" w:rsidRPr="00941A9F" w:rsidRDefault="00E379F0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4066" w:type="dxa"/>
            <w:vAlign w:val="center"/>
          </w:tcPr>
          <w:p w:rsidR="009700A6" w:rsidRPr="00941A9F" w:rsidRDefault="00E379F0" w:rsidP="00E379F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379F0">
              <w:rPr>
                <w:rFonts w:ascii="Calibri" w:hAnsi="Calibri" w:cs="Calibri"/>
                <w:bCs/>
                <w:sz w:val="24"/>
                <w:szCs w:val="24"/>
              </w:rPr>
              <w:t>Выставка «Памяти 25 марта 1949 года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…</w:t>
            </w:r>
            <w:r w:rsidRPr="00E379F0">
              <w:rPr>
                <w:rFonts w:ascii="Calibri" w:hAnsi="Calibri" w:cs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626" w:type="dxa"/>
            <w:vAlign w:val="center"/>
          </w:tcPr>
          <w:p w:rsidR="009700A6" w:rsidRPr="00E02737" w:rsidRDefault="00E379F0" w:rsidP="000553C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краеведческий музей</w:t>
            </w:r>
          </w:p>
        </w:tc>
      </w:tr>
      <w:tr w:rsidR="000553C1" w:rsidTr="00465814">
        <w:trPr>
          <w:trHeight w:val="423"/>
        </w:trPr>
        <w:tc>
          <w:tcPr>
            <w:tcW w:w="1687" w:type="dxa"/>
            <w:vMerge w:val="restart"/>
            <w:vAlign w:val="center"/>
          </w:tcPr>
          <w:p w:rsidR="000553C1" w:rsidRPr="00941A9F" w:rsidRDefault="00E379F0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МАЙ</w:t>
            </w:r>
          </w:p>
        </w:tc>
        <w:tc>
          <w:tcPr>
            <w:tcW w:w="1368" w:type="dxa"/>
            <w:vAlign w:val="center"/>
          </w:tcPr>
          <w:p w:rsidR="000553C1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4.</w:t>
            </w:r>
          </w:p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Plkst. 10.00</w:t>
            </w:r>
          </w:p>
        </w:tc>
        <w:tc>
          <w:tcPr>
            <w:tcW w:w="4066" w:type="dxa"/>
            <w:vAlign w:val="center"/>
          </w:tcPr>
          <w:p w:rsidR="000553C1" w:rsidRPr="00941A9F" w:rsidRDefault="00E379F0" w:rsidP="00E379F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Весенний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крос</w:t>
            </w:r>
            <w:proofErr w:type="spellEnd"/>
          </w:p>
        </w:tc>
        <w:tc>
          <w:tcPr>
            <w:tcW w:w="2626" w:type="dxa"/>
            <w:vAlign w:val="center"/>
          </w:tcPr>
          <w:p w:rsidR="000553C1" w:rsidRPr="00E379F0" w:rsidRDefault="00E379F0" w:rsidP="000553C1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Улицы города </w:t>
            </w:r>
            <w:proofErr w:type="spellStart"/>
            <w:r>
              <w:rPr>
                <w:rFonts w:ascii="Calibri" w:hAnsi="Calibri" w:cs="Calibri"/>
                <w:lang w:val="ru-RU"/>
              </w:rPr>
              <w:t>Лудза</w:t>
            </w:r>
            <w:proofErr w:type="spellEnd"/>
          </w:p>
        </w:tc>
      </w:tr>
      <w:tr w:rsidR="00C80BE3" w:rsidTr="00465814">
        <w:trPr>
          <w:trHeight w:val="423"/>
        </w:trPr>
        <w:tc>
          <w:tcPr>
            <w:tcW w:w="1687" w:type="dxa"/>
            <w:vMerge/>
            <w:vAlign w:val="center"/>
          </w:tcPr>
          <w:p w:rsidR="00C80BE3" w:rsidRPr="00941A9F" w:rsidRDefault="00C80BE3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80BE3" w:rsidRPr="00941A9F" w:rsidRDefault="00C80BE3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4.</w:t>
            </w:r>
          </w:p>
        </w:tc>
        <w:tc>
          <w:tcPr>
            <w:tcW w:w="4066" w:type="dxa"/>
            <w:vAlign w:val="center"/>
          </w:tcPr>
          <w:p w:rsidR="00C80BE3" w:rsidRPr="00941A9F" w:rsidRDefault="00E379F0" w:rsidP="00E379F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Открытие сезона – дверь открытых дверей </w:t>
            </w:r>
          </w:p>
        </w:tc>
        <w:tc>
          <w:tcPr>
            <w:tcW w:w="2626" w:type="dxa"/>
            <w:vAlign w:val="center"/>
          </w:tcPr>
          <w:p w:rsidR="00C80BE3" w:rsidRPr="00E379F0" w:rsidRDefault="00E379F0" w:rsidP="000553C1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ТИЦ</w:t>
            </w:r>
          </w:p>
        </w:tc>
      </w:tr>
      <w:tr w:rsidR="000553C1" w:rsidTr="00465814">
        <w:trPr>
          <w:trHeight w:val="423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4.</w:t>
            </w:r>
          </w:p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Plkst. 13.00</w:t>
            </w:r>
          </w:p>
        </w:tc>
        <w:tc>
          <w:tcPr>
            <w:tcW w:w="4066" w:type="dxa"/>
            <w:vAlign w:val="center"/>
          </w:tcPr>
          <w:p w:rsidR="000553C1" w:rsidRPr="00E379F0" w:rsidRDefault="00E379F0" w:rsidP="000553C1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Праздник Белой скатерти «Мне нравится жить в Латвии»</w:t>
            </w:r>
          </w:p>
        </w:tc>
        <w:tc>
          <w:tcPr>
            <w:tcW w:w="2626" w:type="dxa"/>
            <w:vAlign w:val="center"/>
          </w:tcPr>
          <w:p w:rsidR="000553C1" w:rsidRPr="00E02737" w:rsidRDefault="00E379F0" w:rsidP="000553C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краеведческий музей</w:t>
            </w:r>
          </w:p>
        </w:tc>
      </w:tr>
      <w:tr w:rsidR="000553C1" w:rsidTr="00465814"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11.</w:t>
            </w:r>
          </w:p>
        </w:tc>
        <w:tc>
          <w:tcPr>
            <w:tcW w:w="4066" w:type="dxa"/>
            <w:vAlign w:val="center"/>
          </w:tcPr>
          <w:p w:rsidR="000553C1" w:rsidRPr="00941A9F" w:rsidRDefault="00E379F0" w:rsidP="0046581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379F0">
              <w:rPr>
                <w:rFonts w:ascii="Calibri" w:hAnsi="Calibri" w:cs="Calibri"/>
                <w:bCs/>
                <w:sz w:val="24"/>
                <w:szCs w:val="24"/>
              </w:rPr>
              <w:t>Автокрос « Лудзенский кубок»</w:t>
            </w:r>
            <w:r w:rsidR="000553C1" w:rsidRPr="00941A9F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r w:rsidR="00465814" w:rsidRPr="00465814">
              <w:rPr>
                <w:rFonts w:ascii="Calibri" w:hAnsi="Calibri" w:cs="Calibri"/>
                <w:bCs/>
                <w:sz w:val="24"/>
                <w:szCs w:val="24"/>
              </w:rPr>
              <w:t>1-ый этап</w:t>
            </w:r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 xml:space="preserve">Трасса </w:t>
            </w:r>
            <w:proofErr w:type="spellStart"/>
            <w:r>
              <w:rPr>
                <w:rFonts w:ascii="Calibri" w:hAnsi="Calibri" w:cs="Calibri"/>
                <w:lang w:val="ru-RU"/>
              </w:rPr>
              <w:t>автокроса</w:t>
            </w:r>
            <w:proofErr w:type="spellEnd"/>
            <w:r w:rsidR="000553C1" w:rsidRPr="00E02737">
              <w:rPr>
                <w:rFonts w:ascii="Calibri" w:hAnsi="Calibri" w:cs="Calibri"/>
              </w:rPr>
              <w:t xml:space="preserve"> „Makašāni”</w:t>
            </w:r>
          </w:p>
        </w:tc>
      </w:tr>
      <w:tr w:rsidR="000553C1" w:rsidTr="00465814"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18.</w:t>
            </w:r>
          </w:p>
        </w:tc>
        <w:tc>
          <w:tcPr>
            <w:tcW w:w="4066" w:type="dxa"/>
            <w:vAlign w:val="center"/>
          </w:tcPr>
          <w:p w:rsidR="000553C1" w:rsidRPr="00465814" w:rsidRDefault="00465814" w:rsidP="000553C1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Международная ночь музеев</w:t>
            </w:r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pStyle w:val="NoSpacing"/>
              <w:jc w:val="center"/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краеведческий музей</w:t>
            </w:r>
          </w:p>
        </w:tc>
      </w:tr>
      <w:tr w:rsidR="000553C1" w:rsidTr="00465814">
        <w:trPr>
          <w:trHeight w:val="505"/>
        </w:trPr>
        <w:tc>
          <w:tcPr>
            <w:tcW w:w="1687" w:type="dxa"/>
            <w:vMerge w:val="restart"/>
            <w:vAlign w:val="center"/>
          </w:tcPr>
          <w:p w:rsidR="000553C1" w:rsidRPr="00941A9F" w:rsidRDefault="00E379F0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ИЮНЬ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1.</w:t>
            </w:r>
          </w:p>
        </w:tc>
        <w:tc>
          <w:tcPr>
            <w:tcW w:w="4066" w:type="dxa"/>
            <w:vAlign w:val="center"/>
          </w:tcPr>
          <w:p w:rsidR="000553C1" w:rsidRPr="00465814" w:rsidRDefault="00465814" w:rsidP="000553C1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Семейный спортивный день</w:t>
            </w:r>
          </w:p>
        </w:tc>
        <w:tc>
          <w:tcPr>
            <w:tcW w:w="2626" w:type="dxa"/>
            <w:vAlign w:val="center"/>
          </w:tcPr>
          <w:p w:rsidR="000553C1" w:rsidRPr="00465814" w:rsidRDefault="00465814" w:rsidP="000553C1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Пляж Малого </w:t>
            </w:r>
            <w:proofErr w:type="spellStart"/>
            <w:r>
              <w:rPr>
                <w:rFonts w:ascii="Calibri" w:hAnsi="Calibri" w:cs="Calibri"/>
                <w:lang w:val="ru-RU"/>
              </w:rPr>
              <w:t>Лудзенского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озера</w:t>
            </w:r>
          </w:p>
        </w:tc>
      </w:tr>
      <w:tr w:rsidR="000553C1" w:rsidTr="00465814">
        <w:trPr>
          <w:trHeight w:val="505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8C525D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C525D">
              <w:rPr>
                <w:rFonts w:ascii="Calibri" w:hAnsi="Calibri" w:cs="Calibri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4066" w:type="dxa"/>
            <w:vAlign w:val="center"/>
          </w:tcPr>
          <w:p w:rsidR="000553C1" w:rsidRPr="008C525D" w:rsidRDefault="00465814" w:rsidP="000553C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Международный культурно-исторический фестиваль</w:t>
            </w:r>
            <w:r w:rsidR="000553C1" w:rsidRPr="008C525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„Sābri”.</w:t>
            </w:r>
          </w:p>
        </w:tc>
        <w:tc>
          <w:tcPr>
            <w:tcW w:w="2626" w:type="dxa"/>
            <w:vAlign w:val="center"/>
          </w:tcPr>
          <w:p w:rsidR="000553C1" w:rsidRPr="00465814" w:rsidRDefault="00465814" w:rsidP="000553C1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Лудзенская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замковая гора</w:t>
            </w:r>
          </w:p>
        </w:tc>
      </w:tr>
      <w:tr w:rsidR="00465814" w:rsidTr="00465814">
        <w:trPr>
          <w:trHeight w:val="505"/>
        </w:trPr>
        <w:tc>
          <w:tcPr>
            <w:tcW w:w="1687" w:type="dxa"/>
            <w:vMerge/>
            <w:vAlign w:val="center"/>
          </w:tcPr>
          <w:p w:rsidR="00465814" w:rsidRPr="00941A9F" w:rsidRDefault="00465814" w:rsidP="00465814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65814" w:rsidRPr="00941A9F" w:rsidRDefault="00465814" w:rsidP="0046581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22.</w:t>
            </w:r>
          </w:p>
        </w:tc>
        <w:tc>
          <w:tcPr>
            <w:tcW w:w="4066" w:type="dxa"/>
            <w:vAlign w:val="center"/>
          </w:tcPr>
          <w:p w:rsidR="00465814" w:rsidRPr="00941A9F" w:rsidRDefault="00465814" w:rsidP="0046581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379F0">
              <w:rPr>
                <w:rFonts w:ascii="Calibri" w:hAnsi="Calibri" w:cs="Calibri"/>
                <w:bCs/>
                <w:sz w:val="24"/>
                <w:szCs w:val="24"/>
              </w:rPr>
              <w:t>Автокрос « Лудзенский кубок»</w:t>
            </w: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2-о</w:t>
            </w:r>
            <w:r w:rsidRPr="00465814">
              <w:rPr>
                <w:rFonts w:ascii="Calibri" w:hAnsi="Calibri" w:cs="Calibri"/>
                <w:bCs/>
                <w:sz w:val="24"/>
                <w:szCs w:val="24"/>
              </w:rPr>
              <w:t>й этап</w:t>
            </w:r>
          </w:p>
        </w:tc>
        <w:tc>
          <w:tcPr>
            <w:tcW w:w="2626" w:type="dxa"/>
            <w:vAlign w:val="center"/>
          </w:tcPr>
          <w:p w:rsidR="00465814" w:rsidRPr="00E02737" w:rsidRDefault="00465814" w:rsidP="004658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 xml:space="preserve">Трасса </w:t>
            </w:r>
            <w:proofErr w:type="spellStart"/>
            <w:r>
              <w:rPr>
                <w:rFonts w:ascii="Calibri" w:hAnsi="Calibri" w:cs="Calibri"/>
                <w:lang w:val="ru-RU"/>
              </w:rPr>
              <w:t>автокроса</w:t>
            </w:r>
            <w:proofErr w:type="spellEnd"/>
            <w:r w:rsidRPr="00E02737">
              <w:rPr>
                <w:rFonts w:ascii="Calibri" w:hAnsi="Calibri" w:cs="Calibri"/>
              </w:rPr>
              <w:t xml:space="preserve"> „Makašāni”</w:t>
            </w:r>
          </w:p>
        </w:tc>
      </w:tr>
      <w:tr w:rsidR="000553C1" w:rsidTr="00465814">
        <w:trPr>
          <w:trHeight w:val="697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23.</w:t>
            </w:r>
          </w:p>
        </w:tc>
        <w:tc>
          <w:tcPr>
            <w:tcW w:w="4066" w:type="dxa"/>
            <w:vAlign w:val="center"/>
          </w:tcPr>
          <w:p w:rsidR="000553C1" w:rsidRPr="00465814" w:rsidRDefault="00465814" w:rsidP="000553C1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Празднование праздника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Лиго</w:t>
            </w:r>
            <w:proofErr w:type="spellEnd"/>
          </w:p>
        </w:tc>
        <w:tc>
          <w:tcPr>
            <w:tcW w:w="2626" w:type="dxa"/>
            <w:vAlign w:val="center"/>
          </w:tcPr>
          <w:p w:rsidR="000553C1" w:rsidRPr="00465814" w:rsidRDefault="00465814" w:rsidP="000553C1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городской парк</w:t>
            </w:r>
          </w:p>
        </w:tc>
      </w:tr>
      <w:tr w:rsidR="000553C1" w:rsidTr="00465814">
        <w:trPr>
          <w:trHeight w:val="409"/>
        </w:trPr>
        <w:tc>
          <w:tcPr>
            <w:tcW w:w="1687" w:type="dxa"/>
            <w:vMerge w:val="restart"/>
            <w:vAlign w:val="center"/>
          </w:tcPr>
          <w:p w:rsidR="000553C1" w:rsidRPr="00941A9F" w:rsidRDefault="00E379F0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ИЮЛЬ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13.</w:t>
            </w:r>
          </w:p>
        </w:tc>
        <w:tc>
          <w:tcPr>
            <w:tcW w:w="4066" w:type="dxa"/>
            <w:vAlign w:val="center"/>
          </w:tcPr>
          <w:p w:rsidR="000553C1" w:rsidRPr="00465814" w:rsidRDefault="00465814" w:rsidP="000553C1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Фестиваль авторской песни</w:t>
            </w:r>
          </w:p>
        </w:tc>
        <w:tc>
          <w:tcPr>
            <w:tcW w:w="2626" w:type="dxa"/>
            <w:vAlign w:val="center"/>
          </w:tcPr>
          <w:p w:rsidR="000553C1" w:rsidRPr="00465814" w:rsidRDefault="00465814" w:rsidP="000553C1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Пос. </w:t>
            </w:r>
            <w:proofErr w:type="spellStart"/>
            <w:r>
              <w:rPr>
                <w:rFonts w:ascii="Calibri" w:hAnsi="Calibri" w:cs="Calibri"/>
                <w:lang w:val="ru-RU"/>
              </w:rPr>
              <w:t>Тутаны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ru-RU"/>
              </w:rPr>
              <w:t>Цирмская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волость, </w:t>
            </w: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край</w:t>
            </w:r>
          </w:p>
        </w:tc>
      </w:tr>
      <w:tr w:rsidR="000553C1" w:rsidTr="00465814">
        <w:trPr>
          <w:trHeight w:val="409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13.</w:t>
            </w:r>
          </w:p>
        </w:tc>
        <w:tc>
          <w:tcPr>
            <w:tcW w:w="4066" w:type="dxa"/>
            <w:vAlign w:val="center"/>
          </w:tcPr>
          <w:p w:rsidR="000553C1" w:rsidRPr="00941A9F" w:rsidRDefault="00465814" w:rsidP="0046581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65814">
              <w:rPr>
                <w:rFonts w:ascii="Calibri" w:hAnsi="Calibri" w:cs="Calibri"/>
                <w:bCs/>
                <w:sz w:val="24"/>
                <w:szCs w:val="24"/>
              </w:rPr>
              <w:t>«Большая Лудзенская рыба».</w:t>
            </w: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Соревнования по рыбалке </w:t>
            </w:r>
          </w:p>
        </w:tc>
        <w:tc>
          <w:tcPr>
            <w:tcW w:w="2626" w:type="dxa"/>
            <w:vAlign w:val="center"/>
          </w:tcPr>
          <w:p w:rsidR="000553C1" w:rsidRPr="00465814" w:rsidRDefault="00465814" w:rsidP="000553C1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Малое </w:t>
            </w:r>
            <w:proofErr w:type="spellStart"/>
            <w:r>
              <w:rPr>
                <w:rFonts w:ascii="Calibri" w:hAnsi="Calibri" w:cs="Calibri"/>
                <w:lang w:val="ru-RU"/>
              </w:rPr>
              <w:t>Лудзенское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озеро</w:t>
            </w:r>
          </w:p>
        </w:tc>
      </w:tr>
      <w:tr w:rsidR="000553C1" w:rsidTr="00465814">
        <w:trPr>
          <w:trHeight w:val="409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20.</w:t>
            </w:r>
          </w:p>
        </w:tc>
        <w:tc>
          <w:tcPr>
            <w:tcW w:w="4066" w:type="dxa"/>
            <w:vAlign w:val="center"/>
          </w:tcPr>
          <w:p w:rsidR="000553C1" w:rsidRPr="00941A9F" w:rsidRDefault="00465814" w:rsidP="0046581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65814">
              <w:rPr>
                <w:rFonts w:ascii="Calibri" w:hAnsi="Calibri" w:cs="Calibri"/>
                <w:bCs/>
                <w:sz w:val="24"/>
                <w:szCs w:val="24"/>
              </w:rPr>
              <w:t xml:space="preserve">Велокрос «Свободен от </w:t>
            </w: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зависимостей»</w:t>
            </w:r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 xml:space="preserve">Улицы города </w:t>
            </w:r>
            <w:proofErr w:type="spellStart"/>
            <w:r>
              <w:rPr>
                <w:rFonts w:ascii="Calibri" w:hAnsi="Calibri" w:cs="Calibri"/>
                <w:lang w:val="ru-RU"/>
              </w:rPr>
              <w:t>Лудза</w:t>
            </w:r>
            <w:proofErr w:type="spellEnd"/>
          </w:p>
        </w:tc>
      </w:tr>
      <w:tr w:rsidR="000553C1" w:rsidTr="00465814">
        <w:trPr>
          <w:trHeight w:val="409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8C525D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C525D">
              <w:rPr>
                <w:rFonts w:ascii="Calibri" w:hAnsi="Calibri" w:cs="Calibri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4066" w:type="dxa"/>
            <w:vAlign w:val="center"/>
          </w:tcPr>
          <w:p w:rsidR="000553C1" w:rsidRPr="00465814" w:rsidRDefault="000553C1" w:rsidP="000553C1">
            <w:pPr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8C525D">
              <w:rPr>
                <w:rFonts w:ascii="Calibri" w:hAnsi="Calibri" w:cs="Calibri"/>
                <w:b/>
                <w:bCs/>
                <w:sz w:val="26"/>
                <w:szCs w:val="26"/>
              </w:rPr>
              <w:t>„Klaidoņu dienas – 2019”.</w:t>
            </w:r>
            <w:r w:rsidR="00465814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 Слет байкеров</w:t>
            </w:r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городской парк</w:t>
            </w:r>
          </w:p>
        </w:tc>
      </w:tr>
      <w:tr w:rsidR="00465814" w:rsidTr="00465814">
        <w:trPr>
          <w:trHeight w:val="409"/>
        </w:trPr>
        <w:tc>
          <w:tcPr>
            <w:tcW w:w="1687" w:type="dxa"/>
            <w:vMerge/>
            <w:vAlign w:val="center"/>
          </w:tcPr>
          <w:p w:rsidR="00465814" w:rsidRPr="00941A9F" w:rsidRDefault="00465814" w:rsidP="004658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65814" w:rsidRPr="00941A9F" w:rsidRDefault="00465814" w:rsidP="0046581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27.</w:t>
            </w:r>
          </w:p>
        </w:tc>
        <w:tc>
          <w:tcPr>
            <w:tcW w:w="4066" w:type="dxa"/>
            <w:vAlign w:val="center"/>
          </w:tcPr>
          <w:p w:rsidR="00465814" w:rsidRPr="00941A9F" w:rsidRDefault="00465814" w:rsidP="0046581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379F0">
              <w:rPr>
                <w:rFonts w:ascii="Calibri" w:hAnsi="Calibri" w:cs="Calibri"/>
                <w:bCs/>
                <w:sz w:val="24"/>
                <w:szCs w:val="24"/>
              </w:rPr>
              <w:t>Автокрос « Лудзенский кубок»</w:t>
            </w: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3-и</w:t>
            </w:r>
            <w:r w:rsidRPr="00465814">
              <w:rPr>
                <w:rFonts w:ascii="Calibri" w:hAnsi="Calibri" w:cs="Calibri"/>
                <w:bCs/>
                <w:sz w:val="24"/>
                <w:szCs w:val="24"/>
              </w:rPr>
              <w:t>й этап</w:t>
            </w:r>
          </w:p>
        </w:tc>
        <w:tc>
          <w:tcPr>
            <w:tcW w:w="2626" w:type="dxa"/>
            <w:vAlign w:val="center"/>
          </w:tcPr>
          <w:p w:rsidR="00465814" w:rsidRPr="00E02737" w:rsidRDefault="00465814" w:rsidP="004658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 xml:space="preserve">Трасса </w:t>
            </w:r>
            <w:proofErr w:type="spellStart"/>
            <w:r>
              <w:rPr>
                <w:rFonts w:ascii="Calibri" w:hAnsi="Calibri" w:cs="Calibri"/>
                <w:lang w:val="ru-RU"/>
              </w:rPr>
              <w:t>автокроса</w:t>
            </w:r>
            <w:proofErr w:type="spellEnd"/>
            <w:r w:rsidRPr="00E02737">
              <w:rPr>
                <w:rFonts w:ascii="Calibri" w:hAnsi="Calibri" w:cs="Calibri"/>
              </w:rPr>
              <w:t xml:space="preserve"> „Makašāni”</w:t>
            </w:r>
          </w:p>
        </w:tc>
      </w:tr>
      <w:tr w:rsidR="000553C1" w:rsidTr="00465814">
        <w:trPr>
          <w:trHeight w:val="415"/>
        </w:trPr>
        <w:tc>
          <w:tcPr>
            <w:tcW w:w="1687" w:type="dxa"/>
            <w:vMerge w:val="restart"/>
            <w:vAlign w:val="center"/>
          </w:tcPr>
          <w:p w:rsidR="000553C1" w:rsidRPr="00941A9F" w:rsidRDefault="00E379F0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АВГУСТ</w:t>
            </w:r>
          </w:p>
        </w:tc>
        <w:tc>
          <w:tcPr>
            <w:tcW w:w="1368" w:type="dxa"/>
            <w:vAlign w:val="center"/>
          </w:tcPr>
          <w:p w:rsidR="000553C1" w:rsidRPr="008C525D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C525D">
              <w:rPr>
                <w:rFonts w:ascii="Calibri" w:hAnsi="Calibri" w:cs="Calibri"/>
                <w:b/>
                <w:bCs/>
                <w:sz w:val="26"/>
                <w:szCs w:val="26"/>
              </w:rPr>
              <w:t>9.-10.</w:t>
            </w:r>
          </w:p>
        </w:tc>
        <w:tc>
          <w:tcPr>
            <w:tcW w:w="4066" w:type="dxa"/>
            <w:vAlign w:val="center"/>
          </w:tcPr>
          <w:p w:rsidR="000553C1" w:rsidRPr="00465814" w:rsidRDefault="00465814" w:rsidP="000553C1">
            <w:pPr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Праздник города </w:t>
            </w:r>
            <w:proofErr w:type="spellStart"/>
            <w:r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Лудза</w:t>
            </w:r>
            <w:proofErr w:type="spellEnd"/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городской парк</w:t>
            </w:r>
          </w:p>
        </w:tc>
      </w:tr>
      <w:tr w:rsidR="000553C1" w:rsidTr="00465814">
        <w:trPr>
          <w:trHeight w:val="1141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C24FB9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4FB9">
              <w:rPr>
                <w:rFonts w:ascii="Calibri" w:hAnsi="Calibri" w:cs="Calibri"/>
                <w:b/>
                <w:bCs/>
                <w:sz w:val="24"/>
                <w:szCs w:val="24"/>
              </w:rPr>
              <w:t>23.-24.</w:t>
            </w:r>
          </w:p>
        </w:tc>
        <w:tc>
          <w:tcPr>
            <w:tcW w:w="4066" w:type="dxa"/>
            <w:vAlign w:val="center"/>
          </w:tcPr>
          <w:p w:rsidR="000553C1" w:rsidRPr="00C24FB9" w:rsidRDefault="00465814" w:rsidP="000553C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>Праздник совершеннолетия</w:t>
            </w:r>
            <w:r w:rsidR="000553C1" w:rsidRPr="00C24FB9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:rsidR="000553C1" w:rsidRPr="00465814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 xml:space="preserve">-23.08. </w:t>
            </w:r>
            <w:r w:rsidR="00465814" w:rsidRPr="00465814">
              <w:rPr>
                <w:rFonts w:ascii="Calibri" w:hAnsi="Calibri" w:cs="Calibri"/>
                <w:bCs/>
                <w:sz w:val="24"/>
                <w:szCs w:val="24"/>
              </w:rPr>
              <w:t xml:space="preserve">Международный детский концерт </w:t>
            </w: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„Saules lietus”</w:t>
            </w:r>
            <w:r w:rsidR="00465814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(«Солнечный дождь»)</w:t>
            </w:r>
          </w:p>
          <w:p w:rsidR="000553C1" w:rsidRPr="00941A9F" w:rsidRDefault="000553C1" w:rsidP="0046581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-24.08. </w:t>
            </w:r>
            <w:r w:rsidR="00465814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Концерт </w:t>
            </w:r>
            <w:proofErr w:type="spellStart"/>
            <w:r w:rsidR="00465814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рокгрупп</w:t>
            </w:r>
            <w:proofErr w:type="spellEnd"/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 xml:space="preserve"> „Little Rock”.</w:t>
            </w:r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lastRenderedPageBreak/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городской парк</w:t>
            </w:r>
          </w:p>
        </w:tc>
      </w:tr>
      <w:tr w:rsidR="000553C1" w:rsidTr="00465814">
        <w:trPr>
          <w:trHeight w:val="704"/>
        </w:trPr>
        <w:tc>
          <w:tcPr>
            <w:tcW w:w="1687" w:type="dxa"/>
            <w:vMerge w:val="restart"/>
            <w:vAlign w:val="center"/>
          </w:tcPr>
          <w:p w:rsidR="000553C1" w:rsidRPr="00941A9F" w:rsidRDefault="00E379F0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СЕНТЯБРЬ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02.</w:t>
            </w:r>
          </w:p>
        </w:tc>
        <w:tc>
          <w:tcPr>
            <w:tcW w:w="4066" w:type="dxa"/>
            <w:vAlign w:val="center"/>
          </w:tcPr>
          <w:p w:rsidR="000553C1" w:rsidRPr="00941A9F" w:rsidRDefault="00465814" w:rsidP="0046581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65814">
              <w:rPr>
                <w:rFonts w:ascii="Calibri" w:hAnsi="Calibri" w:cs="Calibri"/>
                <w:bCs/>
                <w:sz w:val="24"/>
                <w:szCs w:val="24"/>
              </w:rPr>
              <w:t xml:space="preserve">Вело ориентирование и вечерняя вело прогулка </w:t>
            </w:r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 xml:space="preserve">Улицы города </w:t>
            </w:r>
            <w:proofErr w:type="spellStart"/>
            <w:r>
              <w:rPr>
                <w:rFonts w:ascii="Calibri" w:hAnsi="Calibri" w:cs="Calibri"/>
                <w:lang w:val="ru-RU"/>
              </w:rPr>
              <w:t>Лудза</w:t>
            </w:r>
            <w:proofErr w:type="spellEnd"/>
          </w:p>
        </w:tc>
      </w:tr>
      <w:tr w:rsidR="00465814" w:rsidTr="00465814">
        <w:trPr>
          <w:trHeight w:val="553"/>
        </w:trPr>
        <w:tc>
          <w:tcPr>
            <w:tcW w:w="1687" w:type="dxa"/>
            <w:vMerge/>
            <w:vAlign w:val="center"/>
          </w:tcPr>
          <w:p w:rsidR="00465814" w:rsidRPr="00941A9F" w:rsidRDefault="00465814" w:rsidP="00465814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65814" w:rsidRPr="00941A9F" w:rsidRDefault="00465814" w:rsidP="0046581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07.</w:t>
            </w:r>
          </w:p>
        </w:tc>
        <w:tc>
          <w:tcPr>
            <w:tcW w:w="4066" w:type="dxa"/>
            <w:vAlign w:val="center"/>
          </w:tcPr>
          <w:p w:rsidR="00465814" w:rsidRPr="00941A9F" w:rsidRDefault="00465814" w:rsidP="0046581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379F0">
              <w:rPr>
                <w:rFonts w:ascii="Calibri" w:hAnsi="Calibri" w:cs="Calibri"/>
                <w:bCs/>
                <w:sz w:val="24"/>
                <w:szCs w:val="24"/>
              </w:rPr>
              <w:t>Автокрос « Лудзенский кубок»</w:t>
            </w: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4-ы</w:t>
            </w:r>
            <w:r w:rsidRPr="00465814">
              <w:rPr>
                <w:rFonts w:ascii="Calibri" w:hAnsi="Calibri" w:cs="Calibri"/>
                <w:bCs/>
                <w:sz w:val="24"/>
                <w:szCs w:val="24"/>
              </w:rPr>
              <w:t>й этап</w:t>
            </w:r>
          </w:p>
        </w:tc>
        <w:tc>
          <w:tcPr>
            <w:tcW w:w="2626" w:type="dxa"/>
            <w:vAlign w:val="center"/>
          </w:tcPr>
          <w:p w:rsidR="00465814" w:rsidRPr="00E02737" w:rsidRDefault="00465814" w:rsidP="004658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 xml:space="preserve">Трасса </w:t>
            </w:r>
            <w:proofErr w:type="spellStart"/>
            <w:r>
              <w:rPr>
                <w:rFonts w:ascii="Calibri" w:hAnsi="Calibri" w:cs="Calibri"/>
                <w:lang w:val="ru-RU"/>
              </w:rPr>
              <w:t>автокроса</w:t>
            </w:r>
            <w:proofErr w:type="spellEnd"/>
            <w:r w:rsidRPr="00E02737">
              <w:rPr>
                <w:rFonts w:ascii="Calibri" w:hAnsi="Calibri" w:cs="Calibri"/>
              </w:rPr>
              <w:t xml:space="preserve"> „Makašāni”</w:t>
            </w:r>
          </w:p>
        </w:tc>
      </w:tr>
      <w:tr w:rsidR="000553C1" w:rsidTr="00465814">
        <w:trPr>
          <w:trHeight w:val="553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27.</w:t>
            </w:r>
          </w:p>
        </w:tc>
        <w:tc>
          <w:tcPr>
            <w:tcW w:w="4066" w:type="dxa"/>
            <w:vAlign w:val="center"/>
          </w:tcPr>
          <w:p w:rsidR="000553C1" w:rsidRPr="00465814" w:rsidRDefault="00465814" w:rsidP="000553C1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Олимпийский день</w:t>
            </w:r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 xml:space="preserve">Спортивный </w:t>
            </w:r>
            <w:proofErr w:type="spellStart"/>
            <w:r>
              <w:rPr>
                <w:rFonts w:ascii="Calibri" w:hAnsi="Calibri" w:cs="Calibri"/>
                <w:lang w:val="ru-RU"/>
              </w:rPr>
              <w:t>комплексс</w:t>
            </w:r>
            <w:proofErr w:type="spellEnd"/>
            <w:r w:rsidR="000553C1" w:rsidRPr="00E02737">
              <w:rPr>
                <w:rFonts w:ascii="Calibri" w:hAnsi="Calibri" w:cs="Calibri"/>
              </w:rPr>
              <w:t xml:space="preserve"> „Vārpa”</w:t>
            </w:r>
          </w:p>
        </w:tc>
      </w:tr>
      <w:tr w:rsidR="000553C1" w:rsidTr="00465814">
        <w:trPr>
          <w:trHeight w:val="584"/>
        </w:trPr>
        <w:tc>
          <w:tcPr>
            <w:tcW w:w="1687" w:type="dxa"/>
            <w:vMerge w:val="restart"/>
            <w:vAlign w:val="center"/>
          </w:tcPr>
          <w:p w:rsidR="000553C1" w:rsidRPr="00941A9F" w:rsidRDefault="00E379F0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ОКТЯБРЬ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17.</w:t>
            </w:r>
          </w:p>
        </w:tc>
        <w:tc>
          <w:tcPr>
            <w:tcW w:w="4066" w:type="dxa"/>
            <w:vAlign w:val="center"/>
          </w:tcPr>
          <w:p w:rsidR="000553C1" w:rsidRPr="00941A9F" w:rsidRDefault="00465814" w:rsidP="0046581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65814">
              <w:rPr>
                <w:rFonts w:ascii="Calibri" w:hAnsi="Calibri" w:cs="Calibri"/>
                <w:bCs/>
                <w:sz w:val="24"/>
                <w:szCs w:val="24"/>
              </w:rPr>
              <w:t xml:space="preserve">Молодежный конкурс эрудитов  - без шпаргалки «Попади в десяточку» </w:t>
            </w:r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дом культуры</w:t>
            </w:r>
          </w:p>
        </w:tc>
      </w:tr>
      <w:tr w:rsidR="00465814" w:rsidTr="00465814">
        <w:trPr>
          <w:trHeight w:val="584"/>
        </w:trPr>
        <w:tc>
          <w:tcPr>
            <w:tcW w:w="1687" w:type="dxa"/>
            <w:vMerge/>
            <w:vAlign w:val="center"/>
          </w:tcPr>
          <w:p w:rsidR="00465814" w:rsidRPr="00941A9F" w:rsidRDefault="00465814" w:rsidP="00465814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65814" w:rsidRPr="00941A9F" w:rsidRDefault="00465814" w:rsidP="0046581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26.</w:t>
            </w:r>
          </w:p>
        </w:tc>
        <w:tc>
          <w:tcPr>
            <w:tcW w:w="4066" w:type="dxa"/>
            <w:vAlign w:val="center"/>
          </w:tcPr>
          <w:p w:rsidR="00465814" w:rsidRPr="00941A9F" w:rsidRDefault="00465814" w:rsidP="0046581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65814">
              <w:rPr>
                <w:rFonts w:ascii="Calibri" w:hAnsi="Calibri" w:cs="Calibri"/>
                <w:bCs/>
                <w:sz w:val="24"/>
                <w:szCs w:val="24"/>
              </w:rPr>
              <w:t>«Большая Лудзенская рыба».</w:t>
            </w: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Соревнования по рыбалке </w:t>
            </w:r>
          </w:p>
        </w:tc>
        <w:tc>
          <w:tcPr>
            <w:tcW w:w="2626" w:type="dxa"/>
            <w:vAlign w:val="center"/>
          </w:tcPr>
          <w:p w:rsidR="00465814" w:rsidRPr="00465814" w:rsidRDefault="00465814" w:rsidP="00465814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Большое </w:t>
            </w:r>
            <w:proofErr w:type="spellStart"/>
            <w:r>
              <w:rPr>
                <w:rFonts w:ascii="Calibri" w:hAnsi="Calibri" w:cs="Calibri"/>
                <w:lang w:val="ru-RU"/>
              </w:rPr>
              <w:t>Лудзенское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озеро</w:t>
            </w:r>
          </w:p>
        </w:tc>
      </w:tr>
      <w:tr w:rsidR="000553C1" w:rsidTr="00465814">
        <w:trPr>
          <w:trHeight w:val="409"/>
        </w:trPr>
        <w:tc>
          <w:tcPr>
            <w:tcW w:w="1687" w:type="dxa"/>
            <w:vMerge w:val="restart"/>
            <w:vAlign w:val="center"/>
          </w:tcPr>
          <w:p w:rsidR="000553C1" w:rsidRPr="00941A9F" w:rsidRDefault="00E379F0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НОЯБРЬ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6.</w:t>
            </w:r>
          </w:p>
        </w:tc>
        <w:tc>
          <w:tcPr>
            <w:tcW w:w="4066" w:type="dxa"/>
            <w:vAlign w:val="center"/>
          </w:tcPr>
          <w:p w:rsidR="000553C1" w:rsidRPr="00465814" w:rsidRDefault="00465814" w:rsidP="00465814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465814">
              <w:rPr>
                <w:rFonts w:ascii="Calibri" w:hAnsi="Calibri" w:cs="Calibri"/>
                <w:bCs/>
                <w:sz w:val="24"/>
                <w:szCs w:val="24"/>
              </w:rPr>
              <w:t xml:space="preserve">Конкурс солистов местных детских садов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„Draugu balsis”</w:t>
            </w: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(</w:t>
            </w:r>
            <w:r w:rsidRPr="00465814">
              <w:rPr>
                <w:rFonts w:ascii="Calibri" w:hAnsi="Calibri" w:cs="Calibri"/>
                <w:bCs/>
                <w:sz w:val="24"/>
                <w:szCs w:val="24"/>
              </w:rPr>
              <w:t xml:space="preserve">«Голоса друзей» </w:t>
            </w: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дом культуры</w:t>
            </w:r>
          </w:p>
        </w:tc>
      </w:tr>
      <w:tr w:rsidR="000553C1" w:rsidTr="00465814"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11.</w:t>
            </w:r>
          </w:p>
        </w:tc>
        <w:tc>
          <w:tcPr>
            <w:tcW w:w="4066" w:type="dxa"/>
            <w:vAlign w:val="center"/>
          </w:tcPr>
          <w:p w:rsidR="000553C1" w:rsidRPr="00941A9F" w:rsidRDefault="00E042D6" w:rsidP="00E042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042D6">
              <w:rPr>
                <w:rStyle w:val="tlid-translation"/>
                <w:sz w:val="24"/>
                <w:szCs w:val="24"/>
              </w:rPr>
              <w:t>Факельное шествие</w:t>
            </w:r>
            <w:r>
              <w:rPr>
                <w:rStyle w:val="tlid-translation"/>
                <w:sz w:val="24"/>
                <w:szCs w:val="24"/>
              </w:rPr>
              <w:t xml:space="preserve"> </w:t>
            </w:r>
            <w:r w:rsidR="000553C1" w:rsidRPr="00941A9F">
              <w:rPr>
                <w:rFonts w:ascii="Calibri" w:hAnsi="Calibri" w:cs="Calibri"/>
                <w:bCs/>
                <w:sz w:val="24"/>
                <w:szCs w:val="24"/>
              </w:rPr>
              <w:t>„Tev mūžam dzīvot, Latvija”.</w:t>
            </w:r>
          </w:p>
        </w:tc>
        <w:tc>
          <w:tcPr>
            <w:tcW w:w="2626" w:type="dxa"/>
            <w:vAlign w:val="center"/>
          </w:tcPr>
          <w:p w:rsidR="000553C1" w:rsidRPr="00E042D6" w:rsidRDefault="000553C1" w:rsidP="00E042D6">
            <w:pPr>
              <w:jc w:val="center"/>
              <w:rPr>
                <w:rFonts w:ascii="Calibri" w:hAnsi="Calibri" w:cs="Calibri"/>
                <w:lang w:val="ru-RU"/>
              </w:rPr>
            </w:pPr>
            <w:r w:rsidRPr="00E02737">
              <w:rPr>
                <w:rFonts w:ascii="Calibri" w:hAnsi="Calibri" w:cs="Calibri"/>
              </w:rPr>
              <w:t xml:space="preserve"> </w:t>
            </w:r>
            <w:r w:rsidR="00E042D6">
              <w:rPr>
                <w:rFonts w:ascii="Calibri" w:hAnsi="Calibri" w:cs="Calibri"/>
                <w:lang w:val="ru-RU"/>
              </w:rPr>
              <w:t xml:space="preserve">Площадь у </w:t>
            </w:r>
            <w:proofErr w:type="spellStart"/>
            <w:r w:rsidR="00E042D6">
              <w:rPr>
                <w:rFonts w:ascii="Calibri" w:hAnsi="Calibri" w:cs="Calibri"/>
                <w:lang w:val="ru-RU"/>
              </w:rPr>
              <w:t>Лудзенской</w:t>
            </w:r>
            <w:proofErr w:type="spellEnd"/>
            <w:r w:rsidR="00E042D6">
              <w:rPr>
                <w:rFonts w:ascii="Calibri" w:hAnsi="Calibri" w:cs="Calibri"/>
                <w:lang w:val="ru-RU"/>
              </w:rPr>
              <w:t xml:space="preserve"> краевой думы</w:t>
            </w:r>
          </w:p>
        </w:tc>
      </w:tr>
      <w:tr w:rsidR="000553C1" w:rsidTr="00465814">
        <w:trPr>
          <w:trHeight w:val="589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17.</w:t>
            </w:r>
          </w:p>
        </w:tc>
        <w:tc>
          <w:tcPr>
            <w:tcW w:w="4066" w:type="dxa"/>
            <w:vAlign w:val="center"/>
          </w:tcPr>
          <w:p w:rsidR="000553C1" w:rsidRPr="00941A9F" w:rsidRDefault="00E042D6" w:rsidP="00E042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042D6">
              <w:rPr>
                <w:rFonts w:ascii="Calibri" w:hAnsi="Calibri" w:cs="Calibri"/>
                <w:bCs/>
                <w:sz w:val="24"/>
                <w:szCs w:val="24"/>
              </w:rPr>
              <w:t xml:space="preserve">День независимости Латвии </w:t>
            </w:r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дом культуры</w:t>
            </w:r>
          </w:p>
        </w:tc>
      </w:tr>
      <w:tr w:rsidR="000553C1" w:rsidTr="00465814">
        <w:tc>
          <w:tcPr>
            <w:tcW w:w="1687" w:type="dxa"/>
            <w:vMerge w:val="restart"/>
            <w:vAlign w:val="center"/>
          </w:tcPr>
          <w:p w:rsidR="000553C1" w:rsidRPr="00941A9F" w:rsidRDefault="00E379F0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ДЕКАБРЬ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8.</w:t>
            </w:r>
          </w:p>
        </w:tc>
        <w:tc>
          <w:tcPr>
            <w:tcW w:w="4066" w:type="dxa"/>
            <w:vAlign w:val="center"/>
          </w:tcPr>
          <w:p w:rsidR="000553C1" w:rsidRPr="00941A9F" w:rsidRDefault="00E042D6" w:rsidP="00E042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042D6">
              <w:rPr>
                <w:rFonts w:ascii="Calibri" w:hAnsi="Calibri" w:cs="Calibri"/>
                <w:bCs/>
                <w:sz w:val="24"/>
                <w:szCs w:val="24"/>
              </w:rPr>
              <w:t xml:space="preserve">Зажжем главную Новогоднюю елку 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 xml:space="preserve"> </w:t>
            </w:r>
            <w:r w:rsidR="00E042D6">
              <w:rPr>
                <w:rFonts w:ascii="Calibri" w:hAnsi="Calibri" w:cs="Calibri"/>
                <w:lang w:val="ru-RU"/>
              </w:rPr>
              <w:t xml:space="preserve">Площадь у </w:t>
            </w:r>
            <w:proofErr w:type="spellStart"/>
            <w:r w:rsidR="00E042D6">
              <w:rPr>
                <w:rFonts w:ascii="Calibri" w:hAnsi="Calibri" w:cs="Calibri"/>
                <w:lang w:val="ru-RU"/>
              </w:rPr>
              <w:t>Лудзенской</w:t>
            </w:r>
            <w:proofErr w:type="spellEnd"/>
            <w:r w:rsidR="00E042D6">
              <w:rPr>
                <w:rFonts w:ascii="Calibri" w:hAnsi="Calibri" w:cs="Calibri"/>
                <w:lang w:val="ru-RU"/>
              </w:rPr>
              <w:t xml:space="preserve"> краевой думы</w:t>
            </w:r>
          </w:p>
        </w:tc>
      </w:tr>
      <w:tr w:rsidR="000553C1" w:rsidTr="00465814"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26.</w:t>
            </w:r>
          </w:p>
        </w:tc>
        <w:tc>
          <w:tcPr>
            <w:tcW w:w="4066" w:type="dxa"/>
            <w:vAlign w:val="center"/>
          </w:tcPr>
          <w:p w:rsidR="000553C1" w:rsidRPr="00941A9F" w:rsidRDefault="00E042D6" w:rsidP="00E042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Рождественский концерт</w:t>
            </w:r>
          </w:p>
        </w:tc>
        <w:tc>
          <w:tcPr>
            <w:tcW w:w="2626" w:type="dxa"/>
            <w:vAlign w:val="center"/>
          </w:tcPr>
          <w:p w:rsidR="000553C1" w:rsidRPr="00E02737" w:rsidRDefault="00E042D6" w:rsidP="000553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 xml:space="preserve">Площадь у </w:t>
            </w:r>
            <w:proofErr w:type="spellStart"/>
            <w:r>
              <w:rPr>
                <w:rFonts w:ascii="Calibri" w:hAnsi="Calibri" w:cs="Calibri"/>
                <w:lang w:val="ru-RU"/>
              </w:rPr>
              <w:t>Лудзенской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краевой думы</w:t>
            </w:r>
          </w:p>
        </w:tc>
      </w:tr>
      <w:tr w:rsidR="000553C1" w:rsidTr="00465814">
        <w:trPr>
          <w:trHeight w:val="826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31.</w:t>
            </w:r>
          </w:p>
        </w:tc>
        <w:tc>
          <w:tcPr>
            <w:tcW w:w="4066" w:type="dxa"/>
            <w:vAlign w:val="center"/>
          </w:tcPr>
          <w:p w:rsidR="000553C1" w:rsidRPr="00E042D6" w:rsidRDefault="00E042D6" w:rsidP="000553C1">
            <w:pPr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Новогодний бал</w:t>
            </w:r>
          </w:p>
        </w:tc>
        <w:tc>
          <w:tcPr>
            <w:tcW w:w="2626" w:type="dxa"/>
            <w:vAlign w:val="center"/>
          </w:tcPr>
          <w:p w:rsidR="000553C1" w:rsidRPr="00E02737" w:rsidRDefault="00465814" w:rsidP="000553C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Лудзенский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дом к</w:t>
            </w:r>
            <w:bookmarkStart w:id="0" w:name="_GoBack"/>
            <w:bookmarkEnd w:id="0"/>
            <w:r>
              <w:rPr>
                <w:rFonts w:ascii="Calibri" w:hAnsi="Calibri" w:cs="Calibri"/>
                <w:lang w:val="ru-RU"/>
              </w:rPr>
              <w:t>ультуры</w:t>
            </w:r>
          </w:p>
        </w:tc>
      </w:tr>
    </w:tbl>
    <w:p w:rsidR="00EA157B" w:rsidRDefault="00EA157B" w:rsidP="001F4050">
      <w:pPr>
        <w:pStyle w:val="NoSpacing"/>
      </w:pPr>
    </w:p>
    <w:p w:rsidR="006A5432" w:rsidRPr="002214A5" w:rsidRDefault="006A5432" w:rsidP="0048639A">
      <w:pPr>
        <w:jc w:val="center"/>
        <w:rPr>
          <w:b/>
          <w:sz w:val="16"/>
          <w:szCs w:val="16"/>
        </w:rPr>
      </w:pPr>
    </w:p>
    <w:p w:rsidR="006A5432" w:rsidRDefault="006A5432" w:rsidP="006A5432">
      <w:pPr>
        <w:ind w:right="-142"/>
        <w:jc w:val="right"/>
        <w:rPr>
          <w:b/>
        </w:rPr>
      </w:pPr>
    </w:p>
    <w:p w:rsidR="00E379F0" w:rsidRPr="00E379F0" w:rsidRDefault="00E379F0" w:rsidP="00E379F0">
      <w:pPr>
        <w:ind w:right="-142"/>
        <w:jc w:val="right"/>
        <w:rPr>
          <w:i/>
          <w:noProof/>
        </w:rPr>
      </w:pPr>
      <w:r>
        <w:rPr>
          <w:b/>
          <w:noProof/>
          <w:lang w:val="ru-RU"/>
        </w:rPr>
        <w:t>ЛУДЗЕНСКИЙ ТИЦ</w:t>
      </w:r>
      <w:r>
        <w:rPr>
          <w:b/>
          <w:noProof/>
          <w:lang w:val="ru-RU"/>
        </w:rPr>
        <w:br/>
      </w:r>
      <w:r w:rsidRPr="00E379F0">
        <w:rPr>
          <w:i/>
          <w:noProof/>
          <w:lang w:val="ru-RU"/>
        </w:rPr>
        <w:t>Ул.Базницас, 42, г. Лудза</w:t>
      </w:r>
      <w:r>
        <w:rPr>
          <w:i/>
          <w:noProof/>
          <w:lang w:val="ru-RU"/>
        </w:rPr>
        <w:br/>
        <w:t>Тел. +371 65707203, +371 29467925</w:t>
      </w:r>
      <w:r>
        <w:rPr>
          <w:i/>
          <w:noProof/>
          <w:lang w:val="ru-RU"/>
        </w:rPr>
        <w:br/>
      </w:r>
      <w:hyperlink r:id="rId5" w:history="1">
        <w:r w:rsidRPr="009610A1">
          <w:rPr>
            <w:rStyle w:val="Hyperlink"/>
            <w:i/>
            <w:noProof/>
          </w:rPr>
          <w:t>tic@ludza.lv</w:t>
        </w:r>
      </w:hyperlink>
      <w:r>
        <w:rPr>
          <w:i/>
          <w:noProof/>
        </w:rPr>
        <w:t xml:space="preserve">, </w:t>
      </w:r>
      <w:hyperlink r:id="rId6" w:history="1">
        <w:r w:rsidRPr="009610A1">
          <w:rPr>
            <w:rStyle w:val="Hyperlink"/>
            <w:i/>
            <w:noProof/>
          </w:rPr>
          <w:t>ligakondrate@inbox.lv</w:t>
        </w:r>
      </w:hyperlink>
      <w:r>
        <w:rPr>
          <w:i/>
          <w:noProof/>
        </w:rPr>
        <w:br/>
      </w:r>
      <w:hyperlink r:id="rId7" w:history="1">
        <w:r w:rsidRPr="009610A1">
          <w:rPr>
            <w:rStyle w:val="Hyperlink"/>
            <w:i/>
            <w:noProof/>
          </w:rPr>
          <w:t>www.visitludza.lv</w:t>
        </w:r>
      </w:hyperlink>
      <w:r>
        <w:rPr>
          <w:i/>
          <w:noProof/>
        </w:rPr>
        <w:br/>
      </w:r>
    </w:p>
    <w:p w:rsidR="00A37254" w:rsidRDefault="004A7369" w:rsidP="006A5432">
      <w:pPr>
        <w:ind w:right="-142"/>
        <w:jc w:val="right"/>
      </w:pPr>
      <w:r>
        <w:rPr>
          <w:noProof/>
          <w:lang w:eastAsia="lv-LV"/>
        </w:rPr>
        <w:t xml:space="preserve"> </w:t>
      </w:r>
    </w:p>
    <w:sectPr w:rsidR="00A37254" w:rsidSect="006A5432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181E"/>
    <w:multiLevelType w:val="hybridMultilevel"/>
    <w:tmpl w:val="D4A8B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C2"/>
    <w:rsid w:val="000553C1"/>
    <w:rsid w:val="00063756"/>
    <w:rsid w:val="00071C8B"/>
    <w:rsid w:val="00085118"/>
    <w:rsid w:val="000B0AFC"/>
    <w:rsid w:val="000C6160"/>
    <w:rsid w:val="000E33C6"/>
    <w:rsid w:val="000E54D7"/>
    <w:rsid w:val="00115D58"/>
    <w:rsid w:val="001B1E7B"/>
    <w:rsid w:val="001F4050"/>
    <w:rsid w:val="002214A5"/>
    <w:rsid w:val="00251979"/>
    <w:rsid w:val="002E61A4"/>
    <w:rsid w:val="002F2E56"/>
    <w:rsid w:val="003200BB"/>
    <w:rsid w:val="00324BB9"/>
    <w:rsid w:val="003B6DD3"/>
    <w:rsid w:val="003C66B1"/>
    <w:rsid w:val="003F5FF1"/>
    <w:rsid w:val="00465814"/>
    <w:rsid w:val="0048639A"/>
    <w:rsid w:val="004A7369"/>
    <w:rsid w:val="004D422A"/>
    <w:rsid w:val="00506C2F"/>
    <w:rsid w:val="00574650"/>
    <w:rsid w:val="005F4E14"/>
    <w:rsid w:val="00626F13"/>
    <w:rsid w:val="00682041"/>
    <w:rsid w:val="006A5432"/>
    <w:rsid w:val="006E5DBE"/>
    <w:rsid w:val="006F4639"/>
    <w:rsid w:val="007A6AC2"/>
    <w:rsid w:val="007D3DB3"/>
    <w:rsid w:val="007D69DF"/>
    <w:rsid w:val="008C525D"/>
    <w:rsid w:val="00927092"/>
    <w:rsid w:val="00941A9F"/>
    <w:rsid w:val="009700A6"/>
    <w:rsid w:val="009A24F4"/>
    <w:rsid w:val="009B4EB1"/>
    <w:rsid w:val="009C2DD2"/>
    <w:rsid w:val="009C4C45"/>
    <w:rsid w:val="009E6ED7"/>
    <w:rsid w:val="009F7876"/>
    <w:rsid w:val="00A37254"/>
    <w:rsid w:val="00A8292F"/>
    <w:rsid w:val="00AF1EB8"/>
    <w:rsid w:val="00AF7C25"/>
    <w:rsid w:val="00B74A6B"/>
    <w:rsid w:val="00B954D8"/>
    <w:rsid w:val="00BF40C4"/>
    <w:rsid w:val="00C071E8"/>
    <w:rsid w:val="00C24FB9"/>
    <w:rsid w:val="00C80BE3"/>
    <w:rsid w:val="00C91DB3"/>
    <w:rsid w:val="00CC6606"/>
    <w:rsid w:val="00CC6D06"/>
    <w:rsid w:val="00CD170A"/>
    <w:rsid w:val="00D3057E"/>
    <w:rsid w:val="00D71FFD"/>
    <w:rsid w:val="00DF3F01"/>
    <w:rsid w:val="00E02737"/>
    <w:rsid w:val="00E042D6"/>
    <w:rsid w:val="00E379F0"/>
    <w:rsid w:val="00E46C77"/>
    <w:rsid w:val="00E96527"/>
    <w:rsid w:val="00EA157B"/>
    <w:rsid w:val="00F91BE8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7AC0"/>
  <w15:docId w15:val="{A7684656-85B4-4715-B2BA-48A1D83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B3"/>
  </w:style>
  <w:style w:type="paragraph" w:styleId="Heading1">
    <w:name w:val="heading 1"/>
    <w:basedOn w:val="Normal"/>
    <w:link w:val="Heading1Char"/>
    <w:uiPriority w:val="9"/>
    <w:qFormat/>
    <w:rsid w:val="00FB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5D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2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159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lid-translation">
    <w:name w:val="tlid-translation"/>
    <w:basedOn w:val="DefaultParagraphFont"/>
    <w:rsid w:val="00E0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ludz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akondrate@inbox.lv" TargetMode="External"/><Relationship Id="rId5" Type="http://schemas.openxmlformats.org/officeDocument/2006/relationships/hyperlink" Target="mailto:tic@ludz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Windows User</cp:lastModifiedBy>
  <cp:revision>11</cp:revision>
  <dcterms:created xsi:type="dcterms:W3CDTF">2019-04-03T07:21:00Z</dcterms:created>
  <dcterms:modified xsi:type="dcterms:W3CDTF">2019-04-12T07:53:00Z</dcterms:modified>
</cp:coreProperties>
</file>